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D12E" w14:textId="77777777" w:rsidR="00591776" w:rsidRPr="00591776" w:rsidRDefault="00591776" w:rsidP="00591776">
      <w:pPr>
        <w:rPr>
          <w:rFonts w:ascii="Arial" w:hAnsi="Arial" w:cs="Arial"/>
          <w:sz w:val="20"/>
          <w:szCs w:val="20"/>
        </w:rPr>
      </w:pPr>
      <w:r w:rsidRPr="00591776">
        <w:rPr>
          <w:rFonts w:ascii="Arial" w:hAnsi="Arial" w:cs="Arial"/>
          <w:sz w:val="20"/>
          <w:szCs w:val="20"/>
          <w:u w:val="single"/>
        </w:rPr>
        <w:t>OVEREENKOMST ARTIKEL 4 LID 1 SUB B WKKGZ</w:t>
      </w:r>
    </w:p>
    <w:p w14:paraId="0188A962" w14:textId="77777777" w:rsidR="00591776" w:rsidRPr="00591776" w:rsidRDefault="00591776" w:rsidP="00591776">
      <w:pPr>
        <w:pStyle w:val="Lijstalinea"/>
        <w:numPr>
          <w:ilvl w:val="0"/>
          <w:numId w:val="9"/>
        </w:numPr>
        <w:rPr>
          <w:rFonts w:ascii="Arial" w:hAnsi="Arial" w:cs="Arial"/>
          <w:b/>
          <w:sz w:val="20"/>
          <w:szCs w:val="20"/>
        </w:rPr>
      </w:pPr>
      <w:r>
        <w:rPr>
          <w:rFonts w:ascii="Arial" w:hAnsi="Arial" w:cs="Arial"/>
          <w:b/>
          <w:sz w:val="20"/>
          <w:szCs w:val="20"/>
        </w:rPr>
        <w:t xml:space="preserve">Partij X (opdrachtgever, </w:t>
      </w:r>
      <w:r w:rsidRPr="00591776">
        <w:rPr>
          <w:rFonts w:ascii="Arial" w:hAnsi="Arial" w:cs="Arial"/>
          <w:b/>
          <w:sz w:val="20"/>
          <w:szCs w:val="20"/>
        </w:rPr>
        <w:t>gegevens invullen)</w:t>
      </w:r>
      <w:r w:rsidR="001F4604">
        <w:rPr>
          <w:rFonts w:ascii="Arial" w:hAnsi="Arial" w:cs="Arial"/>
          <w:b/>
          <w:sz w:val="20"/>
          <w:szCs w:val="20"/>
        </w:rPr>
        <w:t>, hierna verder te noemen “Huisartsenpraktijk”</w:t>
      </w:r>
      <w:r w:rsidRPr="00591776">
        <w:rPr>
          <w:rFonts w:ascii="Arial" w:hAnsi="Arial" w:cs="Arial"/>
          <w:b/>
          <w:sz w:val="20"/>
          <w:szCs w:val="20"/>
        </w:rPr>
        <w:t>; en</w:t>
      </w:r>
    </w:p>
    <w:p w14:paraId="72D6B5A4" w14:textId="77777777" w:rsidR="00591776" w:rsidRPr="00591776" w:rsidRDefault="00591776" w:rsidP="00591776">
      <w:pPr>
        <w:pStyle w:val="Lijstalinea"/>
        <w:numPr>
          <w:ilvl w:val="0"/>
          <w:numId w:val="9"/>
        </w:numPr>
        <w:rPr>
          <w:rFonts w:ascii="Arial" w:hAnsi="Arial" w:cs="Arial"/>
          <w:b/>
          <w:sz w:val="20"/>
          <w:szCs w:val="20"/>
        </w:rPr>
      </w:pPr>
      <w:r w:rsidRPr="00591776">
        <w:rPr>
          <w:rFonts w:ascii="Arial" w:hAnsi="Arial" w:cs="Arial"/>
          <w:b/>
          <w:sz w:val="20"/>
          <w:szCs w:val="20"/>
        </w:rPr>
        <w:t>Partij Y (de betreffende zorgverlener)</w:t>
      </w:r>
      <w:r w:rsidR="001F4604">
        <w:rPr>
          <w:rFonts w:ascii="Arial" w:hAnsi="Arial" w:cs="Arial"/>
          <w:b/>
          <w:sz w:val="20"/>
          <w:szCs w:val="20"/>
        </w:rPr>
        <w:t xml:space="preserve">, hierna verder te noemen “Zorgverlener”; </w:t>
      </w:r>
    </w:p>
    <w:p w14:paraId="320358C1" w14:textId="77777777" w:rsidR="00591776" w:rsidRPr="00591776" w:rsidRDefault="00591776" w:rsidP="00591776">
      <w:pPr>
        <w:rPr>
          <w:rFonts w:ascii="Arial" w:hAnsi="Arial" w:cs="Arial"/>
          <w:sz w:val="20"/>
          <w:szCs w:val="20"/>
        </w:rPr>
      </w:pPr>
    </w:p>
    <w:p w14:paraId="4570B303" w14:textId="77777777" w:rsidR="00591776" w:rsidRPr="00591776" w:rsidRDefault="00591776" w:rsidP="00591776">
      <w:pPr>
        <w:rPr>
          <w:rFonts w:ascii="Arial" w:hAnsi="Arial" w:cs="Arial"/>
          <w:b/>
          <w:sz w:val="20"/>
          <w:szCs w:val="20"/>
        </w:rPr>
      </w:pPr>
      <w:r w:rsidRPr="00591776">
        <w:rPr>
          <w:rFonts w:ascii="Arial" w:hAnsi="Arial" w:cs="Arial"/>
          <w:sz w:val="20"/>
          <w:szCs w:val="20"/>
        </w:rPr>
        <w:t>Komen het volgende overeen:</w:t>
      </w:r>
    </w:p>
    <w:p w14:paraId="0F905E33" w14:textId="77777777" w:rsidR="00591776" w:rsidRPr="00591776" w:rsidRDefault="00591776" w:rsidP="00591776">
      <w:pPr>
        <w:rPr>
          <w:rFonts w:ascii="Arial" w:hAnsi="Arial" w:cs="Arial"/>
          <w:b/>
          <w:sz w:val="20"/>
          <w:szCs w:val="20"/>
          <w:u w:val="single"/>
        </w:rPr>
      </w:pPr>
      <w:r w:rsidRPr="00591776">
        <w:rPr>
          <w:rFonts w:ascii="Arial" w:hAnsi="Arial" w:cs="Arial"/>
          <w:b/>
          <w:sz w:val="20"/>
          <w:szCs w:val="20"/>
          <w:u w:val="single"/>
        </w:rPr>
        <w:t>Overwegende dat:</w:t>
      </w:r>
    </w:p>
    <w:p w14:paraId="307A716B" w14:textId="77777777" w:rsidR="00591776" w:rsidRPr="00591776" w:rsidRDefault="001F4604" w:rsidP="00591776">
      <w:pPr>
        <w:pStyle w:val="Lijstalinea"/>
        <w:numPr>
          <w:ilvl w:val="0"/>
          <w:numId w:val="10"/>
        </w:numPr>
        <w:rPr>
          <w:rFonts w:ascii="Arial" w:hAnsi="Arial" w:cs="Arial"/>
          <w:sz w:val="20"/>
          <w:szCs w:val="20"/>
        </w:rPr>
      </w:pPr>
      <w:r>
        <w:rPr>
          <w:rFonts w:ascii="Arial" w:hAnsi="Arial" w:cs="Arial"/>
          <w:sz w:val="20"/>
          <w:szCs w:val="20"/>
        </w:rPr>
        <w:t xml:space="preserve">Zorgverlener </w:t>
      </w:r>
      <w:r w:rsidR="00591776" w:rsidRPr="00591776">
        <w:rPr>
          <w:rFonts w:ascii="Arial" w:hAnsi="Arial" w:cs="Arial"/>
          <w:sz w:val="20"/>
          <w:szCs w:val="20"/>
        </w:rPr>
        <w:t xml:space="preserve">heeft met ………………………….(de partij die de zorgverlener detacheert of uitzendt) een overeenkomst gesloten, op basis waarvan </w:t>
      </w:r>
      <w:r>
        <w:rPr>
          <w:rFonts w:ascii="Arial" w:hAnsi="Arial" w:cs="Arial"/>
          <w:sz w:val="20"/>
          <w:szCs w:val="20"/>
        </w:rPr>
        <w:t xml:space="preserve">de Zorgverlener </w:t>
      </w:r>
      <w:r w:rsidR="00591776" w:rsidRPr="00591776">
        <w:rPr>
          <w:rFonts w:ascii="Arial" w:hAnsi="Arial" w:cs="Arial"/>
          <w:sz w:val="20"/>
          <w:szCs w:val="20"/>
        </w:rPr>
        <w:t xml:space="preserve">aan </w:t>
      </w:r>
      <w:r>
        <w:rPr>
          <w:rFonts w:ascii="Arial" w:hAnsi="Arial" w:cs="Arial"/>
          <w:sz w:val="20"/>
          <w:szCs w:val="20"/>
        </w:rPr>
        <w:t xml:space="preserve">de Huisartsenpraktijk </w:t>
      </w:r>
      <w:r w:rsidR="00591776" w:rsidRPr="00591776">
        <w:rPr>
          <w:rFonts w:ascii="Arial" w:hAnsi="Arial" w:cs="Arial"/>
          <w:sz w:val="20"/>
          <w:szCs w:val="20"/>
        </w:rPr>
        <w:t xml:space="preserve">ter beschikking wordt gesteld om </w:t>
      </w:r>
      <w:r w:rsidR="00DF1B03">
        <w:rPr>
          <w:rFonts w:ascii="Arial" w:hAnsi="Arial" w:cs="Arial"/>
          <w:sz w:val="20"/>
          <w:szCs w:val="20"/>
        </w:rPr>
        <w:t xml:space="preserve">binnen de praktijk </w:t>
      </w:r>
      <w:r w:rsidR="00591776" w:rsidRPr="00591776">
        <w:rPr>
          <w:rFonts w:ascii="Arial" w:hAnsi="Arial" w:cs="Arial"/>
          <w:sz w:val="20"/>
          <w:szCs w:val="20"/>
        </w:rPr>
        <w:t>werkzaamheden te verrichten</w:t>
      </w:r>
      <w:r w:rsidR="00DF1B03">
        <w:rPr>
          <w:rFonts w:ascii="Arial" w:hAnsi="Arial" w:cs="Arial"/>
          <w:sz w:val="20"/>
          <w:szCs w:val="20"/>
        </w:rPr>
        <w:t>;</w:t>
      </w:r>
    </w:p>
    <w:p w14:paraId="645DD3C3" w14:textId="77777777" w:rsidR="00591776" w:rsidRPr="00591776" w:rsidRDefault="00591776" w:rsidP="00591776">
      <w:pPr>
        <w:pStyle w:val="Lijstalinea"/>
        <w:rPr>
          <w:rFonts w:ascii="Arial" w:hAnsi="Arial" w:cs="Arial"/>
          <w:sz w:val="20"/>
          <w:szCs w:val="20"/>
        </w:rPr>
      </w:pPr>
    </w:p>
    <w:p w14:paraId="7E91BB06" w14:textId="77777777" w:rsidR="00591776" w:rsidRPr="00591776" w:rsidRDefault="00591776" w:rsidP="00591776">
      <w:pPr>
        <w:pStyle w:val="Lijstalinea"/>
        <w:numPr>
          <w:ilvl w:val="0"/>
          <w:numId w:val="10"/>
        </w:numPr>
        <w:rPr>
          <w:rFonts w:ascii="Arial" w:hAnsi="Arial" w:cs="Arial"/>
          <w:sz w:val="20"/>
          <w:szCs w:val="20"/>
        </w:rPr>
      </w:pPr>
      <w:r w:rsidRPr="00591776">
        <w:rPr>
          <w:rFonts w:ascii="Arial" w:hAnsi="Arial" w:cs="Arial"/>
          <w:sz w:val="20"/>
          <w:szCs w:val="20"/>
        </w:rPr>
        <w:t>deze werkzaamheden naar aard en inhoud (tevens) inhouden het verlenen van zorg aan patiënten;</w:t>
      </w:r>
    </w:p>
    <w:p w14:paraId="37C0D78E" w14:textId="77777777" w:rsidR="00591776" w:rsidRPr="00591776" w:rsidRDefault="00591776" w:rsidP="00591776">
      <w:pPr>
        <w:pStyle w:val="Lijstalinea"/>
        <w:rPr>
          <w:rFonts w:ascii="Arial" w:hAnsi="Arial" w:cs="Arial"/>
          <w:sz w:val="20"/>
          <w:szCs w:val="20"/>
        </w:rPr>
      </w:pPr>
    </w:p>
    <w:p w14:paraId="7C1A3E85" w14:textId="77777777" w:rsidR="00591776" w:rsidRPr="00591776" w:rsidRDefault="00DF1B03" w:rsidP="00591776">
      <w:pPr>
        <w:pStyle w:val="Lijstalinea"/>
        <w:numPr>
          <w:ilvl w:val="0"/>
          <w:numId w:val="10"/>
        </w:numPr>
        <w:rPr>
          <w:rFonts w:ascii="Arial" w:hAnsi="Arial" w:cs="Arial"/>
          <w:sz w:val="20"/>
          <w:szCs w:val="20"/>
        </w:rPr>
      </w:pPr>
      <w:r>
        <w:rPr>
          <w:rFonts w:ascii="Arial" w:hAnsi="Arial" w:cs="Arial"/>
          <w:sz w:val="20"/>
          <w:szCs w:val="20"/>
        </w:rPr>
        <w:t>de Huisartsenpraktijk</w:t>
      </w:r>
      <w:r w:rsidR="00591776" w:rsidRPr="00591776">
        <w:rPr>
          <w:rFonts w:ascii="Arial" w:hAnsi="Arial" w:cs="Arial"/>
          <w:sz w:val="20"/>
          <w:szCs w:val="20"/>
        </w:rPr>
        <w:t xml:space="preserve"> op grond van artikel 4 lid 1 onder b Wet Kwaliteit, Klachten en Geschillen Zorg (</w:t>
      </w:r>
      <w:proofErr w:type="spellStart"/>
      <w:r w:rsidR="00591776" w:rsidRPr="00591776">
        <w:rPr>
          <w:rFonts w:ascii="Arial" w:hAnsi="Arial" w:cs="Arial"/>
          <w:sz w:val="20"/>
          <w:szCs w:val="20"/>
        </w:rPr>
        <w:t>Wkkgz</w:t>
      </w:r>
      <w:proofErr w:type="spellEnd"/>
      <w:r w:rsidR="00591776" w:rsidRPr="00591776">
        <w:rPr>
          <w:rFonts w:ascii="Arial" w:hAnsi="Arial" w:cs="Arial"/>
          <w:sz w:val="20"/>
          <w:szCs w:val="20"/>
        </w:rPr>
        <w:t>) gehouden is om met iedere in de praktijk werkzame zorgverlener een schriftelijke overeenkomst te sluiten ten einde te waarborgen dat zorgverleners zich bij het verlenen van zorg laten leiden door de op de zorgaanbieder rustende wettelijke verplichtingen en de regels die de zorgaanbieder heeft vastgesteld omtrent de zorgverlening;</w:t>
      </w:r>
    </w:p>
    <w:p w14:paraId="15DD6FA7" w14:textId="77777777" w:rsidR="00591776" w:rsidRPr="00591776" w:rsidRDefault="00591776" w:rsidP="00591776">
      <w:pPr>
        <w:pStyle w:val="Lijstalinea"/>
        <w:rPr>
          <w:rFonts w:ascii="Arial" w:hAnsi="Arial" w:cs="Arial"/>
          <w:sz w:val="20"/>
          <w:szCs w:val="20"/>
        </w:rPr>
      </w:pPr>
    </w:p>
    <w:p w14:paraId="6B110C8B" w14:textId="77777777" w:rsidR="00591776" w:rsidRPr="00591776" w:rsidRDefault="00591776" w:rsidP="00591776">
      <w:pPr>
        <w:pStyle w:val="Lijstalinea"/>
        <w:numPr>
          <w:ilvl w:val="0"/>
          <w:numId w:val="10"/>
        </w:numPr>
        <w:rPr>
          <w:rFonts w:ascii="Arial" w:hAnsi="Arial" w:cs="Arial"/>
          <w:sz w:val="20"/>
          <w:szCs w:val="20"/>
        </w:rPr>
      </w:pPr>
      <w:r w:rsidRPr="00591776">
        <w:rPr>
          <w:rFonts w:ascii="Arial" w:hAnsi="Arial" w:cs="Arial"/>
          <w:sz w:val="20"/>
          <w:szCs w:val="20"/>
        </w:rPr>
        <w:t>dat de voormelde plicht ook geldt ten aanzien van zorgverleners die door derden ter beschikking worden gesteld aan een opdrachtgever;</w:t>
      </w:r>
    </w:p>
    <w:p w14:paraId="081B1727" w14:textId="77777777" w:rsidR="00591776" w:rsidRPr="00591776" w:rsidRDefault="00591776" w:rsidP="00591776">
      <w:pPr>
        <w:pStyle w:val="Lijstalinea"/>
        <w:rPr>
          <w:rFonts w:ascii="Arial" w:hAnsi="Arial" w:cs="Arial"/>
          <w:sz w:val="20"/>
          <w:szCs w:val="20"/>
        </w:rPr>
      </w:pPr>
    </w:p>
    <w:p w14:paraId="1253E0F4" w14:textId="77777777" w:rsidR="00591776" w:rsidRPr="00591776" w:rsidRDefault="00591776" w:rsidP="00591776">
      <w:pPr>
        <w:pStyle w:val="Lijstalinea"/>
        <w:numPr>
          <w:ilvl w:val="0"/>
          <w:numId w:val="10"/>
        </w:numPr>
        <w:rPr>
          <w:rFonts w:ascii="Arial" w:hAnsi="Arial" w:cs="Arial"/>
          <w:sz w:val="20"/>
          <w:szCs w:val="20"/>
        </w:rPr>
      </w:pPr>
      <w:r w:rsidRPr="00591776">
        <w:rPr>
          <w:rFonts w:ascii="Arial" w:hAnsi="Arial" w:cs="Arial"/>
          <w:sz w:val="20"/>
          <w:szCs w:val="20"/>
        </w:rPr>
        <w:t xml:space="preserve">dat Partijen door het sluiten van deze overeenkomst wensen te voldoen aan de </w:t>
      </w:r>
      <w:r w:rsidR="00863E33" w:rsidRPr="00591776">
        <w:rPr>
          <w:rFonts w:ascii="Arial" w:hAnsi="Arial" w:cs="Arial"/>
          <w:sz w:val="20"/>
          <w:szCs w:val="20"/>
        </w:rPr>
        <w:t>voor omschreven</w:t>
      </w:r>
      <w:r w:rsidRPr="00591776">
        <w:rPr>
          <w:rFonts w:ascii="Arial" w:hAnsi="Arial" w:cs="Arial"/>
          <w:sz w:val="20"/>
          <w:szCs w:val="20"/>
        </w:rPr>
        <w:t xml:space="preserve"> wettelijke plicht van </w:t>
      </w:r>
      <w:r w:rsidR="00DF1B03">
        <w:rPr>
          <w:rFonts w:ascii="Arial" w:hAnsi="Arial" w:cs="Arial"/>
          <w:sz w:val="20"/>
          <w:szCs w:val="20"/>
        </w:rPr>
        <w:t xml:space="preserve">de </w:t>
      </w:r>
      <w:r w:rsidR="0035174C">
        <w:rPr>
          <w:rFonts w:ascii="Arial" w:hAnsi="Arial" w:cs="Arial"/>
          <w:sz w:val="20"/>
          <w:szCs w:val="20"/>
        </w:rPr>
        <w:t>Huisartsenpraktijk</w:t>
      </w:r>
      <w:r w:rsidRPr="00591776">
        <w:rPr>
          <w:rFonts w:ascii="Arial" w:hAnsi="Arial" w:cs="Arial"/>
          <w:sz w:val="20"/>
          <w:szCs w:val="20"/>
        </w:rPr>
        <w:t>;</w:t>
      </w:r>
    </w:p>
    <w:p w14:paraId="36E9A371" w14:textId="77777777" w:rsidR="00591776" w:rsidRPr="00591776" w:rsidRDefault="00591776" w:rsidP="00591776">
      <w:pPr>
        <w:pStyle w:val="Lijstalinea"/>
        <w:rPr>
          <w:rFonts w:ascii="Arial" w:hAnsi="Arial" w:cs="Arial"/>
          <w:sz w:val="20"/>
          <w:szCs w:val="20"/>
        </w:rPr>
      </w:pPr>
    </w:p>
    <w:p w14:paraId="3C3005BC" w14:textId="77777777" w:rsidR="00591776" w:rsidRPr="00591776" w:rsidRDefault="00591776" w:rsidP="00591776">
      <w:pPr>
        <w:rPr>
          <w:rFonts w:ascii="Arial" w:hAnsi="Arial" w:cs="Arial"/>
          <w:b/>
          <w:sz w:val="20"/>
          <w:szCs w:val="20"/>
          <w:u w:val="single"/>
        </w:rPr>
      </w:pPr>
      <w:r w:rsidRPr="00591776">
        <w:rPr>
          <w:rFonts w:ascii="Arial" w:hAnsi="Arial" w:cs="Arial"/>
          <w:b/>
          <w:sz w:val="20"/>
          <w:szCs w:val="20"/>
          <w:u w:val="single"/>
        </w:rPr>
        <w:t>Komen zij het volgende overeen:</w:t>
      </w:r>
    </w:p>
    <w:p w14:paraId="1958D56A" w14:textId="77777777" w:rsidR="00591776" w:rsidRPr="00591776" w:rsidRDefault="00DF1B03" w:rsidP="00591776">
      <w:pPr>
        <w:pStyle w:val="Lijstalinea"/>
        <w:numPr>
          <w:ilvl w:val="0"/>
          <w:numId w:val="11"/>
        </w:numPr>
        <w:rPr>
          <w:rFonts w:ascii="Arial" w:hAnsi="Arial" w:cs="Arial"/>
          <w:sz w:val="20"/>
          <w:szCs w:val="20"/>
        </w:rPr>
      </w:pPr>
      <w:r>
        <w:rPr>
          <w:rFonts w:ascii="Arial" w:hAnsi="Arial" w:cs="Arial"/>
          <w:sz w:val="20"/>
          <w:szCs w:val="20"/>
        </w:rPr>
        <w:t>Zorgverlener</w:t>
      </w:r>
      <w:r w:rsidR="00591776" w:rsidRPr="00591776">
        <w:rPr>
          <w:rFonts w:ascii="Arial" w:hAnsi="Arial" w:cs="Arial"/>
          <w:sz w:val="20"/>
          <w:szCs w:val="20"/>
        </w:rPr>
        <w:t xml:space="preserve"> zal bij het verlenen van zorg handelen in overeenstemming met de op </w:t>
      </w:r>
      <w:r>
        <w:rPr>
          <w:rFonts w:ascii="Arial" w:hAnsi="Arial" w:cs="Arial"/>
          <w:sz w:val="20"/>
          <w:szCs w:val="20"/>
        </w:rPr>
        <w:t xml:space="preserve">Zorgverlener </w:t>
      </w:r>
      <w:r w:rsidR="00591776" w:rsidRPr="00591776">
        <w:rPr>
          <w:rFonts w:ascii="Arial" w:hAnsi="Arial" w:cs="Arial"/>
          <w:sz w:val="20"/>
          <w:szCs w:val="20"/>
        </w:rPr>
        <w:t xml:space="preserve">rustende verantwoordelijkheid, voortvloeiende uit de professionele standaard die geldt voor </w:t>
      </w:r>
      <w:r>
        <w:rPr>
          <w:rFonts w:ascii="Arial" w:hAnsi="Arial" w:cs="Arial"/>
          <w:sz w:val="20"/>
          <w:szCs w:val="20"/>
        </w:rPr>
        <w:t>Zorgverlener</w:t>
      </w:r>
      <w:r w:rsidR="00591776" w:rsidRPr="00591776">
        <w:rPr>
          <w:rFonts w:ascii="Arial" w:hAnsi="Arial" w:cs="Arial"/>
          <w:sz w:val="20"/>
          <w:szCs w:val="20"/>
        </w:rPr>
        <w:t>.</w:t>
      </w:r>
    </w:p>
    <w:p w14:paraId="00000E5E" w14:textId="77777777" w:rsidR="00591776" w:rsidRPr="00591776" w:rsidRDefault="00591776" w:rsidP="00591776">
      <w:pPr>
        <w:pStyle w:val="Lijstalinea"/>
        <w:rPr>
          <w:rFonts w:ascii="Arial" w:hAnsi="Arial" w:cs="Arial"/>
          <w:sz w:val="20"/>
          <w:szCs w:val="20"/>
        </w:rPr>
      </w:pPr>
    </w:p>
    <w:p w14:paraId="1D33CADF" w14:textId="77777777" w:rsidR="00BA2A43" w:rsidRDefault="00DF1B03" w:rsidP="00591776">
      <w:pPr>
        <w:pStyle w:val="Lijstalinea"/>
        <w:numPr>
          <w:ilvl w:val="0"/>
          <w:numId w:val="11"/>
        </w:numPr>
        <w:rPr>
          <w:rFonts w:ascii="Arial" w:hAnsi="Arial" w:cs="Arial"/>
          <w:sz w:val="20"/>
          <w:szCs w:val="20"/>
        </w:rPr>
      </w:pPr>
      <w:r>
        <w:rPr>
          <w:rFonts w:ascii="Arial" w:hAnsi="Arial" w:cs="Arial"/>
          <w:sz w:val="20"/>
          <w:szCs w:val="20"/>
        </w:rPr>
        <w:t>Zorgverlener</w:t>
      </w:r>
      <w:r w:rsidR="00591776" w:rsidRPr="00591776">
        <w:rPr>
          <w:rFonts w:ascii="Arial" w:hAnsi="Arial" w:cs="Arial"/>
          <w:sz w:val="20"/>
          <w:szCs w:val="20"/>
        </w:rPr>
        <w:t xml:space="preserve"> zal zich bij het verlenen van zorg laten leiden door de wettelijke verplichtingen en de regels die </w:t>
      </w:r>
      <w:r>
        <w:rPr>
          <w:rFonts w:ascii="Arial" w:hAnsi="Arial" w:cs="Arial"/>
          <w:sz w:val="20"/>
          <w:szCs w:val="20"/>
        </w:rPr>
        <w:t>de Huisartsenpraktijk</w:t>
      </w:r>
      <w:r w:rsidR="00591776" w:rsidRPr="00591776">
        <w:rPr>
          <w:rFonts w:ascii="Arial" w:hAnsi="Arial" w:cs="Arial"/>
          <w:sz w:val="20"/>
          <w:szCs w:val="20"/>
        </w:rPr>
        <w:t xml:space="preserve"> heeft vastgesteld omtrent de zorgverlening. </w:t>
      </w:r>
    </w:p>
    <w:p w14:paraId="66FA929F" w14:textId="77777777" w:rsidR="00BA2A43" w:rsidRPr="00BA2A43" w:rsidRDefault="00BA2A43" w:rsidP="00BA2A43">
      <w:pPr>
        <w:pStyle w:val="Lijstalinea"/>
        <w:rPr>
          <w:rFonts w:ascii="Arial" w:hAnsi="Arial" w:cs="Arial"/>
          <w:sz w:val="20"/>
          <w:szCs w:val="20"/>
        </w:rPr>
      </w:pPr>
    </w:p>
    <w:p w14:paraId="35D7BB93" w14:textId="77777777" w:rsidR="00591776" w:rsidRPr="00591776" w:rsidRDefault="00BA2A43" w:rsidP="00BA2A43">
      <w:pPr>
        <w:pStyle w:val="Lijstalinea"/>
        <w:rPr>
          <w:rFonts w:ascii="Arial" w:hAnsi="Arial" w:cs="Arial"/>
          <w:sz w:val="20"/>
          <w:szCs w:val="20"/>
        </w:rPr>
      </w:pPr>
      <w:r>
        <w:rPr>
          <w:rFonts w:ascii="Arial" w:hAnsi="Arial" w:cs="Arial"/>
          <w:sz w:val="20"/>
          <w:szCs w:val="20"/>
        </w:rPr>
        <w:t xml:space="preserve">&lt;&lt;&lt;&lt;&lt;OPTIONEEL:&gt;&gt;&gt;&gt;&gt;&gt;&gt; </w:t>
      </w:r>
      <w:r w:rsidR="00591776" w:rsidRPr="00591776">
        <w:rPr>
          <w:rFonts w:ascii="Arial" w:hAnsi="Arial" w:cs="Arial"/>
          <w:sz w:val="20"/>
          <w:szCs w:val="20"/>
        </w:rPr>
        <w:t xml:space="preserve">Deze regels zijn </w:t>
      </w:r>
      <w:r>
        <w:rPr>
          <w:rFonts w:ascii="Arial" w:hAnsi="Arial" w:cs="Arial"/>
          <w:sz w:val="20"/>
          <w:szCs w:val="20"/>
        </w:rPr>
        <w:t xml:space="preserve">door de praktijk </w:t>
      </w:r>
      <w:r w:rsidR="00591776" w:rsidRPr="00591776">
        <w:rPr>
          <w:rFonts w:ascii="Arial" w:hAnsi="Arial" w:cs="Arial"/>
          <w:sz w:val="20"/>
          <w:szCs w:val="20"/>
        </w:rPr>
        <w:t>vastgelegd</w:t>
      </w:r>
      <w:r>
        <w:rPr>
          <w:rFonts w:ascii="Arial" w:hAnsi="Arial" w:cs="Arial"/>
          <w:sz w:val="20"/>
          <w:szCs w:val="20"/>
        </w:rPr>
        <w:t xml:space="preserve"> in de volgende documenten</w:t>
      </w:r>
      <w:r>
        <w:rPr>
          <w:rStyle w:val="Voetnootmarkering"/>
          <w:rFonts w:ascii="Arial" w:hAnsi="Arial" w:cs="Arial"/>
          <w:sz w:val="20"/>
          <w:szCs w:val="20"/>
        </w:rPr>
        <w:footnoteReference w:id="1"/>
      </w:r>
      <w:r w:rsidR="00591776" w:rsidRPr="00591776">
        <w:rPr>
          <w:rFonts w:ascii="Arial" w:hAnsi="Arial" w:cs="Arial"/>
          <w:sz w:val="20"/>
          <w:szCs w:val="20"/>
        </w:rPr>
        <w:t>:</w:t>
      </w:r>
    </w:p>
    <w:p w14:paraId="3043B9C4" w14:textId="77777777" w:rsidR="00DF1B03" w:rsidRDefault="00DF1B03" w:rsidP="00591776">
      <w:pPr>
        <w:pStyle w:val="Lijstalinea"/>
        <w:rPr>
          <w:rFonts w:ascii="Arial" w:hAnsi="Arial" w:cs="Arial"/>
          <w:i/>
          <w:sz w:val="20"/>
          <w:szCs w:val="20"/>
        </w:rPr>
      </w:pPr>
    </w:p>
    <w:p w14:paraId="313A52FF" w14:textId="77777777" w:rsidR="00591776" w:rsidRPr="00591776" w:rsidRDefault="00591776" w:rsidP="00591776">
      <w:pPr>
        <w:pStyle w:val="Lijstalinea"/>
        <w:rPr>
          <w:rFonts w:ascii="Arial" w:hAnsi="Arial" w:cs="Arial"/>
          <w:sz w:val="20"/>
          <w:szCs w:val="20"/>
        </w:rPr>
      </w:pPr>
      <w:r w:rsidRPr="00591776">
        <w:rPr>
          <w:rFonts w:ascii="Arial" w:hAnsi="Arial" w:cs="Arial"/>
          <w:i/>
          <w:sz w:val="20"/>
          <w:szCs w:val="20"/>
        </w:rPr>
        <w:t>&lt;&lt;&lt;&lt;&lt;documenten noemen waarin (eventueel) de werkregels zijn vastgelegd voor ondersteunend personeel ten einde goede zorgverlening te waarborgen &gt;&gt;&gt;&gt;</w:t>
      </w:r>
      <w:r w:rsidRPr="00591776">
        <w:rPr>
          <w:rFonts w:ascii="Arial" w:hAnsi="Arial" w:cs="Arial"/>
          <w:sz w:val="20"/>
          <w:szCs w:val="20"/>
        </w:rPr>
        <w:t>;</w:t>
      </w:r>
    </w:p>
    <w:p w14:paraId="258EBC5B" w14:textId="77777777" w:rsidR="00DF1B03" w:rsidRDefault="00DF1B03" w:rsidP="00591776">
      <w:pPr>
        <w:pStyle w:val="Lijstalinea"/>
        <w:rPr>
          <w:rFonts w:ascii="Arial" w:hAnsi="Arial" w:cs="Arial"/>
          <w:sz w:val="20"/>
          <w:szCs w:val="20"/>
        </w:rPr>
      </w:pPr>
    </w:p>
    <w:p w14:paraId="6FDCBFFB" w14:textId="77777777" w:rsidR="00591776" w:rsidRPr="00591776" w:rsidRDefault="00DF1B03" w:rsidP="00591776">
      <w:pPr>
        <w:pStyle w:val="Lijstalinea"/>
        <w:rPr>
          <w:rFonts w:ascii="Arial" w:hAnsi="Arial" w:cs="Arial"/>
          <w:sz w:val="20"/>
          <w:szCs w:val="20"/>
        </w:rPr>
      </w:pPr>
      <w:r>
        <w:rPr>
          <w:rFonts w:ascii="Arial" w:hAnsi="Arial" w:cs="Arial"/>
          <w:sz w:val="20"/>
          <w:szCs w:val="20"/>
        </w:rPr>
        <w:lastRenderedPageBreak/>
        <w:t>Zorgverlener</w:t>
      </w:r>
      <w:r w:rsidR="00591776" w:rsidRPr="00591776">
        <w:rPr>
          <w:rFonts w:ascii="Arial" w:hAnsi="Arial" w:cs="Arial"/>
          <w:sz w:val="20"/>
          <w:szCs w:val="20"/>
        </w:rPr>
        <w:t xml:space="preserve"> verklaart door ondertekening van deze overeenkomst kennis te hebben genomen met de voormelde reglementen.</w:t>
      </w:r>
    </w:p>
    <w:p w14:paraId="02BDE09F" w14:textId="77777777" w:rsidR="00591776" w:rsidRPr="00591776" w:rsidRDefault="00591776" w:rsidP="00591776">
      <w:pPr>
        <w:pStyle w:val="Lijstalinea"/>
        <w:rPr>
          <w:rFonts w:ascii="Arial" w:hAnsi="Arial" w:cs="Arial"/>
          <w:sz w:val="20"/>
          <w:szCs w:val="20"/>
        </w:rPr>
      </w:pPr>
    </w:p>
    <w:p w14:paraId="495EDE8C" w14:textId="77777777" w:rsidR="00BA2A43" w:rsidRDefault="00DF1B03" w:rsidP="00BF53EE">
      <w:pPr>
        <w:pStyle w:val="Lijstalinea"/>
        <w:numPr>
          <w:ilvl w:val="0"/>
          <w:numId w:val="11"/>
        </w:numPr>
        <w:spacing w:after="200" w:line="240" w:lineRule="atLeast"/>
        <w:rPr>
          <w:rFonts w:ascii="Arial" w:hAnsi="Arial" w:cs="Arial"/>
          <w:sz w:val="20"/>
          <w:szCs w:val="20"/>
        </w:rPr>
      </w:pPr>
      <w:r w:rsidRPr="00BA2A43">
        <w:rPr>
          <w:rFonts w:ascii="Arial" w:hAnsi="Arial" w:cs="Arial"/>
          <w:sz w:val="20"/>
          <w:szCs w:val="20"/>
        </w:rPr>
        <w:t>Zorgverlener</w:t>
      </w:r>
      <w:r w:rsidR="00591776" w:rsidRPr="00BA2A43">
        <w:rPr>
          <w:rFonts w:ascii="Arial" w:hAnsi="Arial" w:cs="Arial"/>
          <w:sz w:val="20"/>
          <w:szCs w:val="20"/>
        </w:rPr>
        <w:t xml:space="preserve"> verklaart kennis te hebben genomen van de binnen de praktijk geldende Meldcode Huiselijk Geweld en Kindermishandeling en zal zich bij de zorgverlening laten leiden door deze meldcode.</w:t>
      </w:r>
    </w:p>
    <w:p w14:paraId="578C6FD6" w14:textId="77777777" w:rsidR="00BA2A43" w:rsidRDefault="00BA2A43" w:rsidP="00BA2A43">
      <w:pPr>
        <w:pStyle w:val="Lijstalinea"/>
        <w:spacing w:after="200" w:line="240" w:lineRule="atLeast"/>
        <w:rPr>
          <w:rFonts w:ascii="Arial" w:hAnsi="Arial" w:cs="Arial"/>
          <w:sz w:val="20"/>
          <w:szCs w:val="20"/>
        </w:rPr>
      </w:pPr>
    </w:p>
    <w:p w14:paraId="41AB4074" w14:textId="77777777" w:rsidR="00591776" w:rsidRPr="00BA2A43" w:rsidRDefault="00DF1B03" w:rsidP="00BF53EE">
      <w:pPr>
        <w:pStyle w:val="Lijstalinea"/>
        <w:numPr>
          <w:ilvl w:val="0"/>
          <w:numId w:val="11"/>
        </w:numPr>
        <w:spacing w:after="200" w:line="240" w:lineRule="atLeast"/>
        <w:rPr>
          <w:rFonts w:ascii="Arial" w:hAnsi="Arial" w:cs="Arial"/>
          <w:sz w:val="20"/>
          <w:szCs w:val="20"/>
        </w:rPr>
      </w:pPr>
      <w:r w:rsidRPr="00BA2A43">
        <w:rPr>
          <w:rFonts w:ascii="Arial" w:hAnsi="Arial" w:cs="Arial"/>
          <w:sz w:val="20"/>
          <w:szCs w:val="20"/>
        </w:rPr>
        <w:t>Zorgverlener</w:t>
      </w:r>
      <w:r w:rsidR="00591776" w:rsidRPr="00BA2A43">
        <w:rPr>
          <w:rFonts w:ascii="Arial" w:hAnsi="Arial" w:cs="Arial"/>
          <w:sz w:val="20"/>
          <w:szCs w:val="20"/>
        </w:rPr>
        <w:t xml:space="preserve"> verklaart kennis te hebben genomen van de bij </w:t>
      </w:r>
      <w:r w:rsidRPr="00BA2A43">
        <w:rPr>
          <w:rFonts w:ascii="Arial" w:hAnsi="Arial" w:cs="Arial"/>
          <w:sz w:val="20"/>
          <w:szCs w:val="20"/>
        </w:rPr>
        <w:t>de Huisartsenpraktijk</w:t>
      </w:r>
      <w:r w:rsidR="00591776" w:rsidRPr="00BA2A43">
        <w:rPr>
          <w:rFonts w:ascii="Arial" w:hAnsi="Arial" w:cs="Arial"/>
          <w:sz w:val="20"/>
          <w:szCs w:val="20"/>
        </w:rPr>
        <w:t xml:space="preserve"> geldende procedure “Veilig Incident Melden” en zal zich bij de zorgverlening laten leiden door deze procedure. </w:t>
      </w:r>
    </w:p>
    <w:p w14:paraId="61D48891" w14:textId="77777777" w:rsidR="00591776" w:rsidRPr="00591776" w:rsidRDefault="00591776" w:rsidP="00591776">
      <w:pPr>
        <w:rPr>
          <w:rFonts w:ascii="Arial" w:hAnsi="Arial" w:cs="Arial"/>
          <w:sz w:val="20"/>
          <w:szCs w:val="20"/>
        </w:rPr>
      </w:pPr>
    </w:p>
    <w:p w14:paraId="31880821" w14:textId="77777777" w:rsidR="00591776" w:rsidRPr="00591776" w:rsidRDefault="00591776" w:rsidP="00591776">
      <w:pPr>
        <w:rPr>
          <w:rFonts w:ascii="Arial" w:hAnsi="Arial" w:cs="Arial"/>
          <w:sz w:val="20"/>
          <w:szCs w:val="20"/>
        </w:rPr>
      </w:pPr>
      <w:r w:rsidRPr="00591776">
        <w:rPr>
          <w:rFonts w:ascii="Arial" w:hAnsi="Arial" w:cs="Arial"/>
          <w:sz w:val="20"/>
          <w:szCs w:val="20"/>
        </w:rPr>
        <w:t>……………………………</w:t>
      </w:r>
      <w:r w:rsidR="00863E33" w:rsidRPr="00591776">
        <w:rPr>
          <w:rFonts w:ascii="Arial" w:hAnsi="Arial" w:cs="Arial"/>
          <w:sz w:val="20"/>
          <w:szCs w:val="20"/>
        </w:rPr>
        <w:t>.</w:t>
      </w:r>
      <w:r w:rsidRPr="00591776">
        <w:rPr>
          <w:rFonts w:ascii="Arial" w:hAnsi="Arial" w:cs="Arial"/>
          <w:sz w:val="20"/>
          <w:szCs w:val="20"/>
        </w:rPr>
        <w:t xml:space="preserve"> (plaats) …………………………………………. (datum)</w:t>
      </w:r>
    </w:p>
    <w:p w14:paraId="4AACB194" w14:textId="77777777" w:rsidR="00591776" w:rsidRPr="00591776" w:rsidRDefault="00591776" w:rsidP="00591776">
      <w:pPr>
        <w:rPr>
          <w:rFonts w:ascii="Arial" w:hAnsi="Arial" w:cs="Arial"/>
          <w:sz w:val="20"/>
          <w:szCs w:val="20"/>
        </w:rPr>
      </w:pPr>
    </w:p>
    <w:p w14:paraId="5E256191" w14:textId="77777777" w:rsidR="00591776" w:rsidRPr="00591776" w:rsidRDefault="00591776" w:rsidP="00591776">
      <w:pPr>
        <w:rPr>
          <w:rFonts w:ascii="Arial" w:hAnsi="Arial" w:cs="Arial"/>
          <w:sz w:val="20"/>
          <w:szCs w:val="20"/>
        </w:rPr>
      </w:pPr>
      <w:r w:rsidRPr="00591776">
        <w:rPr>
          <w:rFonts w:ascii="Arial" w:hAnsi="Arial" w:cs="Arial"/>
          <w:sz w:val="20"/>
          <w:szCs w:val="20"/>
        </w:rPr>
        <w:t>Partij X</w:t>
      </w:r>
      <w:r w:rsidR="00DF1B03">
        <w:rPr>
          <w:rFonts w:ascii="Arial" w:hAnsi="Arial" w:cs="Arial"/>
          <w:sz w:val="20"/>
          <w:szCs w:val="20"/>
        </w:rPr>
        <w:t xml:space="preserve"> (Huisartsenpraktijk)</w:t>
      </w:r>
    </w:p>
    <w:p w14:paraId="5B1CD99B" w14:textId="77777777" w:rsidR="00591776" w:rsidRPr="00591776" w:rsidRDefault="00591776" w:rsidP="00591776">
      <w:pPr>
        <w:rPr>
          <w:rFonts w:ascii="Arial" w:hAnsi="Arial" w:cs="Arial"/>
          <w:sz w:val="20"/>
          <w:szCs w:val="20"/>
        </w:rPr>
      </w:pPr>
    </w:p>
    <w:p w14:paraId="7CD4F8A8" w14:textId="77777777" w:rsidR="00591776" w:rsidRPr="00591776" w:rsidRDefault="00591776" w:rsidP="00591776">
      <w:pPr>
        <w:rPr>
          <w:rFonts w:ascii="Arial" w:hAnsi="Arial" w:cs="Arial"/>
          <w:sz w:val="20"/>
          <w:szCs w:val="20"/>
        </w:rPr>
      </w:pPr>
      <w:r w:rsidRPr="00591776">
        <w:rPr>
          <w:rFonts w:ascii="Arial" w:hAnsi="Arial" w:cs="Arial"/>
          <w:sz w:val="20"/>
          <w:szCs w:val="20"/>
        </w:rPr>
        <w:t>___________________</w:t>
      </w:r>
    </w:p>
    <w:p w14:paraId="11542DB6" w14:textId="77777777" w:rsidR="00591776" w:rsidRPr="00591776" w:rsidRDefault="00591776" w:rsidP="00591776">
      <w:pPr>
        <w:rPr>
          <w:rFonts w:ascii="Arial" w:hAnsi="Arial" w:cs="Arial"/>
          <w:sz w:val="20"/>
          <w:szCs w:val="20"/>
        </w:rPr>
      </w:pPr>
    </w:p>
    <w:p w14:paraId="656A4926" w14:textId="77777777" w:rsidR="00591776" w:rsidRPr="00591776" w:rsidRDefault="00591776" w:rsidP="00591776">
      <w:pPr>
        <w:rPr>
          <w:rFonts w:ascii="Arial" w:hAnsi="Arial" w:cs="Arial"/>
          <w:sz w:val="20"/>
          <w:szCs w:val="20"/>
        </w:rPr>
      </w:pPr>
    </w:p>
    <w:p w14:paraId="39853330" w14:textId="77777777" w:rsidR="00591776" w:rsidRPr="00591776" w:rsidRDefault="00591776" w:rsidP="00591776">
      <w:pPr>
        <w:rPr>
          <w:rFonts w:ascii="Arial" w:hAnsi="Arial" w:cs="Arial"/>
          <w:sz w:val="20"/>
          <w:szCs w:val="20"/>
        </w:rPr>
      </w:pPr>
      <w:r w:rsidRPr="00591776">
        <w:rPr>
          <w:rFonts w:ascii="Arial" w:hAnsi="Arial" w:cs="Arial"/>
          <w:sz w:val="20"/>
          <w:szCs w:val="20"/>
        </w:rPr>
        <w:t>Partij Y</w:t>
      </w:r>
      <w:r w:rsidR="00DF1B03">
        <w:rPr>
          <w:rFonts w:ascii="Arial" w:hAnsi="Arial" w:cs="Arial"/>
          <w:sz w:val="20"/>
          <w:szCs w:val="20"/>
        </w:rPr>
        <w:t xml:space="preserve"> (Zorgverlener)</w:t>
      </w:r>
    </w:p>
    <w:p w14:paraId="46097FFE" w14:textId="77777777" w:rsidR="00591776" w:rsidRPr="00591776" w:rsidRDefault="00591776" w:rsidP="00591776">
      <w:pPr>
        <w:rPr>
          <w:rFonts w:ascii="Arial" w:hAnsi="Arial" w:cs="Arial"/>
          <w:sz w:val="20"/>
          <w:szCs w:val="20"/>
        </w:rPr>
      </w:pPr>
    </w:p>
    <w:p w14:paraId="75801F04" w14:textId="77777777" w:rsidR="00591776" w:rsidRPr="00591776" w:rsidRDefault="00591776" w:rsidP="00591776">
      <w:pPr>
        <w:rPr>
          <w:rFonts w:ascii="Arial" w:hAnsi="Arial" w:cs="Arial"/>
          <w:sz w:val="20"/>
          <w:szCs w:val="20"/>
        </w:rPr>
      </w:pPr>
    </w:p>
    <w:p w14:paraId="4F32E44C" w14:textId="77777777" w:rsidR="00591776" w:rsidRPr="00591776" w:rsidRDefault="00591776" w:rsidP="00591776">
      <w:pPr>
        <w:rPr>
          <w:rFonts w:ascii="Arial" w:hAnsi="Arial" w:cs="Arial"/>
          <w:sz w:val="20"/>
          <w:szCs w:val="20"/>
        </w:rPr>
      </w:pPr>
      <w:r w:rsidRPr="00591776">
        <w:rPr>
          <w:rFonts w:ascii="Arial" w:hAnsi="Arial" w:cs="Arial"/>
          <w:sz w:val="20"/>
          <w:szCs w:val="20"/>
        </w:rPr>
        <w:t>____________________</w:t>
      </w:r>
    </w:p>
    <w:p w14:paraId="6E6D1D96" w14:textId="77777777" w:rsidR="000E744F" w:rsidRPr="00AC6C21" w:rsidRDefault="000E744F" w:rsidP="00AC6C21"/>
    <w:sectPr w:rsidR="000E744F" w:rsidRPr="00AC6C21" w:rsidSect="000E744F">
      <w:headerReference w:type="default" r:id="rId8"/>
      <w:footerReference w:type="default" r:id="rId9"/>
      <w:headerReference w:type="first" r:id="rId10"/>
      <w:pgSz w:w="11906" w:h="16838" w:code="9"/>
      <w:pgMar w:top="2892" w:right="1644" w:bottom="737" w:left="164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9D6A" w14:textId="77777777" w:rsidR="005D5982" w:rsidRDefault="005D5982" w:rsidP="00E13D70">
      <w:pPr>
        <w:spacing w:line="240" w:lineRule="auto"/>
      </w:pPr>
      <w:r>
        <w:separator/>
      </w:r>
    </w:p>
  </w:endnote>
  <w:endnote w:type="continuationSeparator" w:id="0">
    <w:p w14:paraId="374B8136" w14:textId="77777777" w:rsidR="005D5982" w:rsidRDefault="005D5982" w:rsidP="00E13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8D2C" w14:textId="77777777" w:rsidR="000E744F" w:rsidRDefault="0088770B">
    <w:pPr>
      <w:pStyle w:val="Voettekst"/>
    </w:pPr>
    <w:r>
      <w:fldChar w:fldCharType="begin"/>
    </w:r>
    <w:r>
      <w:instrText xml:space="preserve"> page </w:instrText>
    </w:r>
    <w:r>
      <w:fldChar w:fldCharType="separate"/>
    </w:r>
    <w:r w:rsidR="00BA2A43">
      <w:rPr>
        <w:noProof/>
      </w:rPr>
      <w:t>2</w:t>
    </w:r>
    <w:r>
      <w:rPr>
        <w:noProof/>
      </w:rPr>
      <w:fldChar w:fldCharType="end"/>
    </w:r>
    <w:r w:rsidR="000E744F">
      <w:t>/</w:t>
    </w:r>
    <w:r w:rsidR="005D5982">
      <w:fldChar w:fldCharType="begin"/>
    </w:r>
    <w:r w:rsidR="005D5982">
      <w:instrText xml:space="preserve"> numpages </w:instrText>
    </w:r>
    <w:r w:rsidR="005D5982">
      <w:fldChar w:fldCharType="separate"/>
    </w:r>
    <w:r w:rsidR="00BA2A43">
      <w:rPr>
        <w:noProof/>
      </w:rPr>
      <w:t>2</w:t>
    </w:r>
    <w:r w:rsidR="005D598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775F" w14:textId="77777777" w:rsidR="005D5982" w:rsidRDefault="005D5982" w:rsidP="00E13D70">
      <w:pPr>
        <w:spacing w:line="240" w:lineRule="auto"/>
      </w:pPr>
      <w:r>
        <w:separator/>
      </w:r>
    </w:p>
  </w:footnote>
  <w:footnote w:type="continuationSeparator" w:id="0">
    <w:p w14:paraId="59076756" w14:textId="77777777" w:rsidR="005D5982" w:rsidRDefault="005D5982" w:rsidP="00E13D70">
      <w:pPr>
        <w:spacing w:line="240" w:lineRule="auto"/>
      </w:pPr>
      <w:r>
        <w:continuationSeparator/>
      </w:r>
    </w:p>
  </w:footnote>
  <w:footnote w:id="1">
    <w:p w14:paraId="21F59C4B" w14:textId="77777777" w:rsidR="00BA2A43" w:rsidRPr="00BA2A43" w:rsidRDefault="00BA2A43">
      <w:pPr>
        <w:pStyle w:val="Voetnoottekst"/>
      </w:pPr>
      <w:r>
        <w:rPr>
          <w:rStyle w:val="Voetnootmarkering"/>
        </w:rPr>
        <w:footnoteRef/>
      </w:r>
      <w:r>
        <w:t xml:space="preserve"> </w:t>
      </w:r>
      <w:r w:rsidRPr="00BA2A43">
        <w:t xml:space="preserve">Het hele vervolg van artikel 2 na het word </w:t>
      </w:r>
      <w:r>
        <w:t>“optioneel” kunt u ter vrije keuze weglaten of handhaven. U kunt het handhaven indien u op de zorg ziende werkregels op papier heeft gesteld en u het van belang vindt dat die regels ook met naam worden genoemd.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46FF" w14:textId="77777777" w:rsidR="00E13D70" w:rsidRDefault="00591776">
    <w:pPr>
      <w:pStyle w:val="Koptekst"/>
    </w:pPr>
    <w:r>
      <w:rPr>
        <w:noProof/>
        <w:lang w:eastAsia="nl-NL"/>
      </w:rPr>
      <w:drawing>
        <wp:anchor distT="0" distB="0" distL="114300" distR="114300" simplePos="0" relativeHeight="251657215" behindDoc="1" locked="0" layoutInCell="1" allowOverlap="1" wp14:anchorId="471C7EDC" wp14:editId="2B3BAA32">
          <wp:simplePos x="0" y="0"/>
          <wp:positionH relativeFrom="page">
            <wp:posOffset>0</wp:posOffset>
          </wp:positionH>
          <wp:positionV relativeFrom="page">
            <wp:posOffset>0</wp:posOffset>
          </wp:positionV>
          <wp:extent cx="7560310" cy="14376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7560310" cy="1437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23AB" w14:textId="77777777" w:rsidR="00D02E0F" w:rsidRDefault="00591776" w:rsidP="00F06129">
    <w:pPr>
      <w:pStyle w:val="Koptekst1epagina"/>
      <w:spacing w:after="1000"/>
    </w:pPr>
    <w:r>
      <w:rPr>
        <w:noProof/>
        <w:lang w:eastAsia="nl-NL"/>
      </w:rPr>
      <w:drawing>
        <wp:anchor distT="0" distB="0" distL="114300" distR="114300" simplePos="0" relativeHeight="251658240" behindDoc="1" locked="0" layoutInCell="1" allowOverlap="1" wp14:anchorId="2AFD05B3" wp14:editId="47D06D15">
          <wp:simplePos x="0" y="0"/>
          <wp:positionH relativeFrom="page">
            <wp:posOffset>0</wp:posOffset>
          </wp:positionH>
          <wp:positionV relativeFrom="page">
            <wp:posOffset>0</wp:posOffset>
          </wp:positionV>
          <wp:extent cx="7560310" cy="143764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7560310" cy="1437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2444E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14EDE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2A0DE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3B687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263D75"/>
    <w:multiLevelType w:val="multilevel"/>
    <w:tmpl w:val="062C0E56"/>
    <w:name w:val="LHVNum"/>
    <w:styleLink w:val="LHVNum"/>
    <w:lvl w:ilvl="0">
      <w:start w:val="1"/>
      <w:numFmt w:val="decimal"/>
      <w:pStyle w:val="Lijstnummering"/>
      <w:lvlText w:val="%1"/>
      <w:lvlJc w:val="left"/>
      <w:pPr>
        <w:tabs>
          <w:tab w:val="num" w:pos="198"/>
        </w:tabs>
        <w:ind w:left="198" w:hanging="198"/>
      </w:pPr>
      <w:rPr>
        <w:rFonts w:hint="default"/>
      </w:rPr>
    </w:lvl>
    <w:lvl w:ilvl="1">
      <w:start w:val="1"/>
      <w:numFmt w:val="bullet"/>
      <w:pStyle w:val="Lijstnummering2"/>
      <w:lvlText w:val="○"/>
      <w:lvlJc w:val="left"/>
      <w:pPr>
        <w:tabs>
          <w:tab w:val="num" w:pos="198"/>
        </w:tabs>
        <w:ind w:left="397" w:hanging="199"/>
      </w:pPr>
      <w:rPr>
        <w:rFonts w:ascii="Courier New" w:hAnsi="Courier New"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2F8F4C9A"/>
    <w:multiLevelType w:val="hybridMultilevel"/>
    <w:tmpl w:val="F880F1F0"/>
    <w:lvl w:ilvl="0" w:tplc="87BCBDA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5E20D4"/>
    <w:multiLevelType w:val="hybridMultilevel"/>
    <w:tmpl w:val="EC5C1E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A56C1A"/>
    <w:multiLevelType w:val="hybridMultilevel"/>
    <w:tmpl w:val="B8E01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B52018"/>
    <w:multiLevelType w:val="multilevel"/>
    <w:tmpl w:val="02805FE4"/>
    <w:name w:val="LHVOpsom"/>
    <w:styleLink w:val="LHVOpsomming"/>
    <w:lvl w:ilvl="0">
      <w:start w:val="1"/>
      <w:numFmt w:val="bullet"/>
      <w:pStyle w:val="Lijstopsomteken"/>
      <w:lvlText w:val="•"/>
      <w:lvlJc w:val="left"/>
      <w:pPr>
        <w:tabs>
          <w:tab w:val="num" w:pos="198"/>
        </w:tabs>
        <w:ind w:left="198" w:hanging="198"/>
      </w:pPr>
      <w:rPr>
        <w:rFonts w:ascii="Calibri" w:hAnsi="Calibri" w:hint="default"/>
      </w:rPr>
    </w:lvl>
    <w:lvl w:ilvl="1">
      <w:start w:val="1"/>
      <w:numFmt w:val="bullet"/>
      <w:pStyle w:val="Lijstopsomteken2"/>
      <w:lvlText w:val="○"/>
      <w:lvlJc w:val="left"/>
      <w:pPr>
        <w:tabs>
          <w:tab w:val="num" w:pos="198"/>
        </w:tabs>
        <w:ind w:left="397" w:hanging="199"/>
      </w:pPr>
      <w:rPr>
        <w:rFonts w:ascii="Courier New" w:hAnsi="Courier New"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A102FFC"/>
    <w:multiLevelType w:val="hybridMultilevel"/>
    <w:tmpl w:val="7FEAB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38545C"/>
    <w:multiLevelType w:val="hybridMultilevel"/>
    <w:tmpl w:val="F9A26F54"/>
    <w:lvl w:ilvl="0" w:tplc="C5E6938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8"/>
  </w:num>
  <w:num w:numId="6">
    <w:abstractNumId w:val="4"/>
  </w:num>
  <w:num w:numId="7">
    <w:abstractNumId w:val="10"/>
  </w:num>
  <w:num w:numId="8">
    <w:abstractNumId w:val="7"/>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76"/>
    <w:rsid w:val="00003DD9"/>
    <w:rsid w:val="00022A38"/>
    <w:rsid w:val="000503F4"/>
    <w:rsid w:val="00064907"/>
    <w:rsid w:val="000662BD"/>
    <w:rsid w:val="00070326"/>
    <w:rsid w:val="000E744F"/>
    <w:rsid w:val="000F3E21"/>
    <w:rsid w:val="000F7A86"/>
    <w:rsid w:val="00182AC1"/>
    <w:rsid w:val="001870F6"/>
    <w:rsid w:val="00192F2C"/>
    <w:rsid w:val="00196B10"/>
    <w:rsid w:val="001A1D7F"/>
    <w:rsid w:val="001D444E"/>
    <w:rsid w:val="001F2EB3"/>
    <w:rsid w:val="001F4604"/>
    <w:rsid w:val="00202E2A"/>
    <w:rsid w:val="00204634"/>
    <w:rsid w:val="00212770"/>
    <w:rsid w:val="00230E4B"/>
    <w:rsid w:val="00243C95"/>
    <w:rsid w:val="002652F4"/>
    <w:rsid w:val="002D33C0"/>
    <w:rsid w:val="002E4ADD"/>
    <w:rsid w:val="002F0CCD"/>
    <w:rsid w:val="00312F6B"/>
    <w:rsid w:val="003148F0"/>
    <w:rsid w:val="00325F44"/>
    <w:rsid w:val="0035174C"/>
    <w:rsid w:val="00380A9C"/>
    <w:rsid w:val="003820E9"/>
    <w:rsid w:val="003879E2"/>
    <w:rsid w:val="003B0296"/>
    <w:rsid w:val="003B106C"/>
    <w:rsid w:val="003B6110"/>
    <w:rsid w:val="003C2F6F"/>
    <w:rsid w:val="003E10E4"/>
    <w:rsid w:val="00424E33"/>
    <w:rsid w:val="004370DF"/>
    <w:rsid w:val="00461B7E"/>
    <w:rsid w:val="004718E8"/>
    <w:rsid w:val="00477129"/>
    <w:rsid w:val="004F56D1"/>
    <w:rsid w:val="00547896"/>
    <w:rsid w:val="00553C43"/>
    <w:rsid w:val="00591776"/>
    <w:rsid w:val="00594339"/>
    <w:rsid w:val="005D5982"/>
    <w:rsid w:val="005F1CFE"/>
    <w:rsid w:val="00616E6D"/>
    <w:rsid w:val="00633401"/>
    <w:rsid w:val="00642719"/>
    <w:rsid w:val="006428EB"/>
    <w:rsid w:val="00654D03"/>
    <w:rsid w:val="006C499F"/>
    <w:rsid w:val="006C561F"/>
    <w:rsid w:val="007007A6"/>
    <w:rsid w:val="0071590D"/>
    <w:rsid w:val="00736CCC"/>
    <w:rsid w:val="0075716F"/>
    <w:rsid w:val="0079250F"/>
    <w:rsid w:val="00795DEE"/>
    <w:rsid w:val="007B404A"/>
    <w:rsid w:val="007B69C2"/>
    <w:rsid w:val="007D39B7"/>
    <w:rsid w:val="007E5FF9"/>
    <w:rsid w:val="007E78DE"/>
    <w:rsid w:val="00832404"/>
    <w:rsid w:val="00863E33"/>
    <w:rsid w:val="00872759"/>
    <w:rsid w:val="008851E2"/>
    <w:rsid w:val="0088770B"/>
    <w:rsid w:val="008929DF"/>
    <w:rsid w:val="008A6446"/>
    <w:rsid w:val="008F5056"/>
    <w:rsid w:val="00916F78"/>
    <w:rsid w:val="00921F36"/>
    <w:rsid w:val="0093299A"/>
    <w:rsid w:val="0099390F"/>
    <w:rsid w:val="009C0751"/>
    <w:rsid w:val="00A25B13"/>
    <w:rsid w:val="00A33921"/>
    <w:rsid w:val="00A6368D"/>
    <w:rsid w:val="00A75230"/>
    <w:rsid w:val="00A94637"/>
    <w:rsid w:val="00AC1902"/>
    <w:rsid w:val="00AC2835"/>
    <w:rsid w:val="00AC6C21"/>
    <w:rsid w:val="00AC73BB"/>
    <w:rsid w:val="00AD37FD"/>
    <w:rsid w:val="00AE245E"/>
    <w:rsid w:val="00B12EAF"/>
    <w:rsid w:val="00B6315C"/>
    <w:rsid w:val="00B63A9F"/>
    <w:rsid w:val="00BA06C7"/>
    <w:rsid w:val="00BA2A43"/>
    <w:rsid w:val="00BB3055"/>
    <w:rsid w:val="00C01B95"/>
    <w:rsid w:val="00C34143"/>
    <w:rsid w:val="00C74891"/>
    <w:rsid w:val="00CA582A"/>
    <w:rsid w:val="00D02E0F"/>
    <w:rsid w:val="00D06497"/>
    <w:rsid w:val="00DF1B03"/>
    <w:rsid w:val="00DF4F09"/>
    <w:rsid w:val="00E13D70"/>
    <w:rsid w:val="00E363DB"/>
    <w:rsid w:val="00E3668B"/>
    <w:rsid w:val="00E51357"/>
    <w:rsid w:val="00E55D20"/>
    <w:rsid w:val="00E605C0"/>
    <w:rsid w:val="00E62B34"/>
    <w:rsid w:val="00EA472C"/>
    <w:rsid w:val="00EC5898"/>
    <w:rsid w:val="00EF22D7"/>
    <w:rsid w:val="00F03153"/>
    <w:rsid w:val="00F06129"/>
    <w:rsid w:val="00F06ACB"/>
    <w:rsid w:val="00F23508"/>
    <w:rsid w:val="00F40B33"/>
    <w:rsid w:val="00F84B7E"/>
    <w:rsid w:val="00FD3912"/>
    <w:rsid w:val="00FE23A5"/>
    <w:rsid w:val="00FF5345"/>
    <w:rsid w:val="00FF7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F049"/>
  <w15:docId w15:val="{60678FEA-2A8F-4051-86EB-EC13CD59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19" w:qFormat="1"/>
    <w:lsdException w:name="heading 2" w:uiPriority="1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semiHidden="1" w:unhideWhenUsed="1"/>
    <w:lsdException w:name="List Bullet 4" w:semiHidden="1" w:unhideWhenUsed="1"/>
    <w:lsdException w:name="List Bullet 5" w:semiHidden="1" w:unhideWhenUsed="1"/>
    <w:lsdException w:name="List Number 2" w:uiPriority="9"/>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1776"/>
    <w:pPr>
      <w:spacing w:after="160" w:line="259" w:lineRule="auto"/>
    </w:pPr>
    <w:rPr>
      <w:sz w:val="22"/>
      <w:szCs w:val="22"/>
    </w:rPr>
  </w:style>
  <w:style w:type="paragraph" w:styleId="Kop1">
    <w:name w:val="heading 1"/>
    <w:basedOn w:val="Standaard"/>
    <w:next w:val="Standaard"/>
    <w:link w:val="Kop1Char"/>
    <w:uiPriority w:val="19"/>
    <w:qFormat/>
    <w:rsid w:val="006C561F"/>
    <w:pPr>
      <w:keepNext/>
      <w:keepLines/>
      <w:spacing w:before="240"/>
      <w:outlineLvl w:val="0"/>
    </w:pPr>
    <w:rPr>
      <w:rFonts w:eastAsiaTheme="majorEastAsia" w:cstheme="maj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3D70"/>
    <w:pPr>
      <w:tabs>
        <w:tab w:val="center" w:pos="4536"/>
        <w:tab w:val="right" w:pos="9072"/>
      </w:tabs>
      <w:spacing w:line="240" w:lineRule="auto"/>
    </w:pPr>
  </w:style>
  <w:style w:type="paragraph" w:customStyle="1" w:styleId="Kopjes">
    <w:name w:val="Kopjes"/>
    <w:basedOn w:val="Standaard"/>
    <w:next w:val="Standaard"/>
    <w:rsid w:val="00E13D70"/>
    <w:rPr>
      <w:sz w:val="17"/>
    </w:rPr>
  </w:style>
  <w:style w:type="paragraph" w:customStyle="1" w:styleId="Adres">
    <w:name w:val="Adres"/>
    <w:basedOn w:val="Standaard"/>
    <w:uiPriority w:val="19"/>
    <w:rsid w:val="00E62B34"/>
    <w:pPr>
      <w:spacing w:line="240" w:lineRule="exact"/>
    </w:pPr>
    <w:rPr>
      <w:noProof/>
    </w:rPr>
  </w:style>
  <w:style w:type="character" w:customStyle="1" w:styleId="KoptekstChar">
    <w:name w:val="Koptekst Char"/>
    <w:basedOn w:val="Standaardalinea-lettertype"/>
    <w:link w:val="Koptekst"/>
    <w:uiPriority w:val="99"/>
    <w:rsid w:val="00E13D70"/>
    <w:rPr>
      <w:rFonts w:ascii="Arial" w:hAnsi="Arial"/>
    </w:rPr>
  </w:style>
  <w:style w:type="paragraph" w:styleId="Voettekst">
    <w:name w:val="footer"/>
    <w:basedOn w:val="Standaard"/>
    <w:link w:val="VoettekstChar"/>
    <w:uiPriority w:val="99"/>
    <w:unhideWhenUsed/>
    <w:rsid w:val="000E744F"/>
    <w:pPr>
      <w:spacing w:before="240" w:line="240" w:lineRule="exact"/>
      <w:ind w:right="-1134"/>
      <w:jc w:val="right"/>
    </w:pPr>
  </w:style>
  <w:style w:type="character" w:customStyle="1" w:styleId="VoettekstChar">
    <w:name w:val="Voettekst Char"/>
    <w:basedOn w:val="Standaardalinea-lettertype"/>
    <w:link w:val="Voettekst"/>
    <w:uiPriority w:val="99"/>
    <w:rsid w:val="000E744F"/>
    <w:rPr>
      <w:rFonts w:ascii="Arial" w:hAnsi="Arial"/>
    </w:rPr>
  </w:style>
  <w:style w:type="paragraph" w:styleId="Ballontekst">
    <w:name w:val="Balloon Text"/>
    <w:basedOn w:val="Standaard"/>
    <w:link w:val="BallontekstChar"/>
    <w:uiPriority w:val="99"/>
    <w:semiHidden/>
    <w:unhideWhenUsed/>
    <w:rsid w:val="00E13D7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D70"/>
    <w:rPr>
      <w:rFonts w:ascii="Tahoma" w:hAnsi="Tahoma" w:cs="Tahoma"/>
      <w:sz w:val="16"/>
      <w:szCs w:val="16"/>
    </w:rPr>
  </w:style>
  <w:style w:type="character" w:customStyle="1" w:styleId="Kop1Char">
    <w:name w:val="Kop 1 Char"/>
    <w:basedOn w:val="Standaardalinea-lettertype"/>
    <w:link w:val="Kop1"/>
    <w:uiPriority w:val="19"/>
    <w:rsid w:val="006C561F"/>
    <w:rPr>
      <w:rFonts w:ascii="Arial" w:eastAsiaTheme="majorEastAsia" w:hAnsi="Arial" w:cstheme="majorBidi"/>
      <w:b/>
      <w:bCs/>
      <w:szCs w:val="28"/>
    </w:rPr>
  </w:style>
  <w:style w:type="numbering" w:customStyle="1" w:styleId="LHVOpsomming">
    <w:name w:val="LHV Opsomming"/>
    <w:basedOn w:val="Geenlijst"/>
    <w:uiPriority w:val="99"/>
    <w:rsid w:val="00AC1902"/>
    <w:pPr>
      <w:numPr>
        <w:numId w:val="5"/>
      </w:numPr>
    </w:pPr>
  </w:style>
  <w:style w:type="paragraph" w:styleId="Lijstopsomteken">
    <w:name w:val="List Bullet"/>
    <w:basedOn w:val="Standaard"/>
    <w:uiPriority w:val="9"/>
    <w:qFormat/>
    <w:rsid w:val="00AC1902"/>
    <w:pPr>
      <w:numPr>
        <w:numId w:val="5"/>
      </w:numPr>
      <w:contextualSpacing/>
    </w:pPr>
  </w:style>
  <w:style w:type="paragraph" w:styleId="Lijstopsomteken2">
    <w:name w:val="List Bullet 2"/>
    <w:basedOn w:val="Standaard"/>
    <w:uiPriority w:val="9"/>
    <w:qFormat/>
    <w:rsid w:val="00AC1902"/>
    <w:pPr>
      <w:numPr>
        <w:ilvl w:val="1"/>
        <w:numId w:val="5"/>
      </w:numPr>
      <w:contextualSpacing/>
    </w:pPr>
  </w:style>
  <w:style w:type="paragraph" w:customStyle="1" w:styleId="ColofonAdres">
    <w:name w:val="Colofon Adres"/>
    <w:basedOn w:val="Standaard"/>
    <w:rsid w:val="00D02E0F"/>
    <w:pPr>
      <w:spacing w:line="240" w:lineRule="exact"/>
    </w:pPr>
    <w:rPr>
      <w:noProof/>
      <w:sz w:val="17"/>
    </w:rPr>
  </w:style>
  <w:style w:type="numbering" w:customStyle="1" w:styleId="LHVNum">
    <w:name w:val="LHV Num"/>
    <w:basedOn w:val="LHVOpsomming"/>
    <w:uiPriority w:val="99"/>
    <w:rsid w:val="00AC1902"/>
    <w:pPr>
      <w:numPr>
        <w:numId w:val="6"/>
      </w:numPr>
    </w:pPr>
  </w:style>
  <w:style w:type="paragraph" w:styleId="Lijstnummering">
    <w:name w:val="List Number"/>
    <w:basedOn w:val="Standaard"/>
    <w:uiPriority w:val="9"/>
    <w:qFormat/>
    <w:rsid w:val="00AC1902"/>
    <w:pPr>
      <w:numPr>
        <w:numId w:val="6"/>
      </w:numPr>
      <w:contextualSpacing/>
    </w:pPr>
  </w:style>
  <w:style w:type="paragraph" w:styleId="Lijstnummering2">
    <w:name w:val="List Number 2"/>
    <w:basedOn w:val="Standaard"/>
    <w:uiPriority w:val="9"/>
    <w:rsid w:val="00AC1902"/>
    <w:pPr>
      <w:numPr>
        <w:ilvl w:val="1"/>
        <w:numId w:val="6"/>
      </w:numPr>
      <w:contextualSpacing/>
    </w:pPr>
  </w:style>
  <w:style w:type="table" w:styleId="Tabelraster">
    <w:name w:val="Table Grid"/>
    <w:basedOn w:val="Standaardtabel"/>
    <w:uiPriority w:val="59"/>
    <w:rsid w:val="00E6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rsid w:val="00D02E0F"/>
    <w:pPr>
      <w:spacing w:after="480"/>
    </w:pPr>
    <w:rPr>
      <w:noProof/>
    </w:rPr>
  </w:style>
  <w:style w:type="character" w:customStyle="1" w:styleId="AanhefChar">
    <w:name w:val="Aanhef Char"/>
    <w:basedOn w:val="Standaardalinea-lettertype"/>
    <w:link w:val="Aanhef"/>
    <w:uiPriority w:val="99"/>
    <w:rsid w:val="00D02E0F"/>
    <w:rPr>
      <w:rFonts w:ascii="Arial" w:hAnsi="Arial"/>
      <w:noProof/>
    </w:rPr>
  </w:style>
  <w:style w:type="paragraph" w:customStyle="1" w:styleId="Ondertekening">
    <w:name w:val="Ondertekening"/>
    <w:basedOn w:val="Standaard"/>
    <w:next w:val="Standaard"/>
    <w:rsid w:val="00916F78"/>
    <w:pPr>
      <w:keepLines/>
      <w:spacing w:before="480"/>
    </w:pPr>
  </w:style>
  <w:style w:type="paragraph" w:customStyle="1" w:styleId="Koptekst1epagina">
    <w:name w:val="Koptekst 1e pagina"/>
    <w:basedOn w:val="Koptekst"/>
    <w:qFormat/>
    <w:rsid w:val="00B6315C"/>
    <w:pPr>
      <w:spacing w:after="4082"/>
    </w:pPr>
  </w:style>
  <w:style w:type="paragraph" w:styleId="Lijstalinea">
    <w:name w:val="List Paragraph"/>
    <w:basedOn w:val="Standaard"/>
    <w:uiPriority w:val="34"/>
    <w:qFormat/>
    <w:rsid w:val="00591776"/>
    <w:pPr>
      <w:ind w:left="720"/>
      <w:contextualSpacing/>
    </w:pPr>
  </w:style>
  <w:style w:type="character" w:styleId="Hyperlink">
    <w:name w:val="Hyperlink"/>
    <w:basedOn w:val="Standaardalinea-lettertype"/>
    <w:uiPriority w:val="99"/>
    <w:unhideWhenUsed/>
    <w:rsid w:val="00591776"/>
    <w:rPr>
      <w:color w:val="0000FF" w:themeColor="hyperlink"/>
      <w:u w:val="single"/>
    </w:rPr>
  </w:style>
  <w:style w:type="character" w:styleId="GevolgdeHyperlink">
    <w:name w:val="FollowedHyperlink"/>
    <w:basedOn w:val="Standaardalinea-lettertype"/>
    <w:uiPriority w:val="99"/>
    <w:semiHidden/>
    <w:unhideWhenUsed/>
    <w:rsid w:val="00230E4B"/>
    <w:rPr>
      <w:color w:val="800080" w:themeColor="followedHyperlink"/>
      <w:u w:val="single"/>
    </w:rPr>
  </w:style>
  <w:style w:type="paragraph" w:styleId="Voetnoottekst">
    <w:name w:val="footnote text"/>
    <w:basedOn w:val="Standaard"/>
    <w:link w:val="VoetnoottekstChar"/>
    <w:uiPriority w:val="99"/>
    <w:semiHidden/>
    <w:unhideWhenUsed/>
    <w:rsid w:val="00BA2A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2A43"/>
  </w:style>
  <w:style w:type="character" w:styleId="Voetnootmarkering">
    <w:name w:val="footnote reference"/>
    <w:basedOn w:val="Standaardalinea-lettertype"/>
    <w:uiPriority w:val="99"/>
    <w:semiHidden/>
    <w:unhideWhenUsed/>
    <w:rsid w:val="00BA2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HV-Templates\Sjablonen\Werkgroepsjablonen\LHV%20Leeg%20met%20logo.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C22C-86EA-4CAE-B121-10421348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LHV Leeg met logo</Template>
  <TotalTime>0</TotalTime>
  <Pages>2</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de Kruijff</dc:creator>
  <cp:keywords/>
  <dc:description/>
  <cp:lastModifiedBy>Liesbeth Rook</cp:lastModifiedBy>
  <cp:revision>2</cp:revision>
  <cp:lastPrinted>2011-12-12T14:48:00Z</cp:lastPrinted>
  <dcterms:created xsi:type="dcterms:W3CDTF">2021-05-28T11:55:00Z</dcterms:created>
  <dcterms:modified xsi:type="dcterms:W3CDTF">2021-05-28T11:55:00Z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150116 16:17</vt:lpwstr>
  </property>
  <property fmtid="{D5CDD505-2E9C-101B-9397-08002B2CF9AE}" pid="3" name="Regio">
    <vt:lpwstr> </vt:lpwstr>
  </property>
  <property fmtid="{D5CDD505-2E9C-101B-9397-08002B2CF9AE}" pid="4" name="Kring">
    <vt:lpwstr> </vt:lpwstr>
  </property>
  <property fmtid="{D5CDD505-2E9C-101B-9397-08002B2CF9AE}" pid="5" name="LHVLogo">
    <vt:lpwstr>-1</vt:lpwstr>
  </property>
  <property fmtid="{D5CDD505-2E9C-101B-9397-08002B2CF9AE}" pid="6" name="KringLogo">
    <vt:lpwstr>0</vt:lpwstr>
  </property>
  <property fmtid="{D5CDD505-2E9C-101B-9397-08002B2CF9AE}" pid="7" name="ApotheekhoudendLogo">
    <vt:lpwstr>0</vt:lpwstr>
  </property>
  <property fmtid="{D5CDD505-2E9C-101B-9397-08002B2CF9AE}" pid="8" name="LogoAfdrukken">
    <vt:lpwstr>-1</vt:lpwstr>
  </property>
  <property fmtid="{D5CDD505-2E9C-101B-9397-08002B2CF9AE}" pid="9" name="RegioLogo">
    <vt:lpwstr>0</vt:lpwstr>
  </property>
  <property fmtid="{D5CDD505-2E9C-101B-9397-08002B2CF9AE}" pid="10" name="AcademieLogo">
    <vt:lpwstr>0</vt:lpwstr>
  </property>
  <property fmtid="{D5CDD505-2E9C-101B-9397-08002B2CF9AE}" pid="11" name="VolledigAdres">
    <vt:lpwstr> </vt:lpwstr>
  </property>
  <property fmtid="{D5CDD505-2E9C-101B-9397-08002B2CF9AE}" pid="12" name="VolledigeAanhef">
    <vt:lpwstr> </vt:lpwstr>
  </property>
  <property fmtid="{D5CDD505-2E9C-101B-9397-08002B2CF9AE}" pid="13" name="PlaatsEnDatum">
    <vt:lpwstr> </vt:lpwstr>
  </property>
  <property fmtid="{D5CDD505-2E9C-101B-9397-08002B2CF9AE}" pid="14" name="Colofon">
    <vt:lpwstr>LHV-bureau Utrecht_x000b_Domus Medica_x000b_Mercatorlaan 1200_x000b_Postbus 20056_x000b_3502 LB  Utrecht_x000b__x000b_(030) 28 23 723_x000b_lhv@lhv.nl_x000b_www.lhv.nl</vt:lpwstr>
  </property>
  <property fmtid="{D5CDD505-2E9C-101B-9397-08002B2CF9AE}" pid="15" name="LogoBestandsnaam">
    <vt:lpwstr>w:\sjablonen\opstarten\Logos\LHV.JPG</vt:lpwstr>
  </property>
  <property fmtid="{D5CDD505-2E9C-101B-9397-08002B2CF9AE}" pid="16" name="VolledigeOndertekening">
    <vt:lpwstr> </vt:lpwstr>
  </property>
  <property fmtid="{D5CDD505-2E9C-101B-9397-08002B2CF9AE}" pid="17" name="Huisstijl">
    <vt:lpwstr>Huisstijl</vt:lpwstr>
  </property>
</Properties>
</file>